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0739" w:rsidRPr="00780739" w:rsidRDefault="00780739" w:rsidP="00E66347">
      <w:pPr>
        <w:pStyle w:val="ConsNormal"/>
        <w:tabs>
          <w:tab w:val="left" w:pos="851"/>
          <w:tab w:val="left" w:pos="2127"/>
        </w:tabs>
        <w:spacing w:after="120"/>
        <w:ind w:right="0" w:firstLine="567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80739">
        <w:rPr>
          <w:rFonts w:ascii="Times New Roman" w:hAnsi="Times New Roman" w:cs="Times New Roman"/>
          <w:b/>
          <w:sz w:val="32"/>
          <w:szCs w:val="32"/>
        </w:rPr>
        <w:t>Перечень документов, необходимых, для получения технических условий о подключении к сетям водоснабжения и водоотведения  (</w:t>
      </w:r>
      <w:r>
        <w:rPr>
          <w:rFonts w:ascii="Times New Roman" w:hAnsi="Times New Roman" w:cs="Times New Roman"/>
          <w:b/>
          <w:sz w:val="32"/>
          <w:szCs w:val="32"/>
        </w:rPr>
        <w:t>юридические лица)</w:t>
      </w:r>
    </w:p>
    <w:p w:rsidR="00780739" w:rsidRPr="00F212C1" w:rsidRDefault="00780739" w:rsidP="00F212C1">
      <w:pPr>
        <w:pStyle w:val="ConsNormal"/>
        <w:tabs>
          <w:tab w:val="left" w:pos="426"/>
          <w:tab w:val="left" w:pos="1276"/>
        </w:tabs>
        <w:suppressAutoHyphens/>
        <w:autoSpaceDE/>
        <w:autoSpaceDN/>
        <w:adjustRightInd/>
        <w:ind w:right="0" w:firstLine="0"/>
        <w:jc w:val="both"/>
        <w:rPr>
          <w:rFonts w:ascii="Times New Roman" w:hAnsi="Times New Roman" w:cs="Times New Roman"/>
          <w:sz w:val="32"/>
          <w:szCs w:val="32"/>
        </w:rPr>
      </w:pPr>
      <w:r w:rsidRPr="00F212C1">
        <w:rPr>
          <w:rFonts w:ascii="Times New Roman" w:hAnsi="Times New Roman" w:cs="Times New Roman"/>
          <w:sz w:val="32"/>
          <w:szCs w:val="32"/>
        </w:rPr>
        <w:t>1.</w:t>
      </w:r>
      <w:r w:rsidRPr="00F212C1">
        <w:rPr>
          <w:rFonts w:ascii="Times New Roman" w:hAnsi="Times New Roman" w:cs="Times New Roman"/>
          <w:sz w:val="32"/>
          <w:szCs w:val="32"/>
        </w:rPr>
        <w:tab/>
      </w:r>
      <w:r w:rsidR="00706DB7">
        <w:rPr>
          <w:rFonts w:ascii="Times New Roman" w:hAnsi="Times New Roman" w:cs="Times New Roman"/>
          <w:sz w:val="32"/>
          <w:szCs w:val="32"/>
        </w:rPr>
        <w:t xml:space="preserve"> </w:t>
      </w:r>
      <w:r w:rsidRPr="00F212C1">
        <w:rPr>
          <w:rFonts w:ascii="Times New Roman" w:hAnsi="Times New Roman" w:cs="Times New Roman"/>
          <w:sz w:val="32"/>
          <w:szCs w:val="32"/>
        </w:rPr>
        <w:t>Учредительные документы, а также документы, подтверждающие полномочия лица, подписавшего запрос;</w:t>
      </w:r>
    </w:p>
    <w:p w:rsidR="00780739" w:rsidRPr="00F212C1" w:rsidRDefault="00780739" w:rsidP="00F212C1">
      <w:pPr>
        <w:pStyle w:val="ConsNormal"/>
        <w:tabs>
          <w:tab w:val="left" w:pos="851"/>
        </w:tabs>
        <w:suppressAutoHyphens/>
        <w:autoSpaceDE/>
        <w:autoSpaceDN/>
        <w:adjustRightInd/>
        <w:ind w:right="0" w:firstLine="0"/>
        <w:jc w:val="both"/>
        <w:rPr>
          <w:rFonts w:ascii="Times New Roman" w:hAnsi="Times New Roman" w:cs="Times New Roman"/>
          <w:sz w:val="32"/>
          <w:szCs w:val="32"/>
        </w:rPr>
      </w:pPr>
      <w:r w:rsidRPr="00F212C1">
        <w:rPr>
          <w:rFonts w:ascii="Times New Roman" w:hAnsi="Times New Roman" w:cs="Times New Roman"/>
          <w:sz w:val="32"/>
          <w:szCs w:val="32"/>
        </w:rPr>
        <w:t xml:space="preserve">2.  </w:t>
      </w:r>
      <w:r w:rsidR="00706DB7">
        <w:rPr>
          <w:rFonts w:ascii="Times New Roman" w:hAnsi="Times New Roman" w:cs="Times New Roman"/>
          <w:sz w:val="32"/>
          <w:szCs w:val="32"/>
        </w:rPr>
        <w:t xml:space="preserve">  </w:t>
      </w:r>
      <w:r w:rsidRPr="00DA1BE4">
        <w:rPr>
          <w:rFonts w:ascii="Times New Roman" w:hAnsi="Times New Roman" w:cs="Times New Roman"/>
          <w:sz w:val="32"/>
          <w:szCs w:val="32"/>
        </w:rPr>
        <w:t>Копия</w:t>
      </w:r>
      <w:r w:rsidRPr="003D6263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Pr="00F212C1">
        <w:rPr>
          <w:rFonts w:ascii="Times New Roman" w:hAnsi="Times New Roman" w:cs="Times New Roman"/>
          <w:sz w:val="32"/>
          <w:szCs w:val="32"/>
        </w:rPr>
        <w:t>паспорта (для физических лиц);</w:t>
      </w:r>
    </w:p>
    <w:p w:rsidR="00780739" w:rsidRPr="00F212C1" w:rsidRDefault="00780739" w:rsidP="00F212C1">
      <w:pPr>
        <w:pStyle w:val="ConsNormal"/>
        <w:tabs>
          <w:tab w:val="left" w:pos="851"/>
          <w:tab w:val="left" w:pos="1276"/>
        </w:tabs>
        <w:suppressAutoHyphens/>
        <w:autoSpaceDE/>
        <w:autoSpaceDN/>
        <w:adjustRightInd/>
        <w:ind w:right="0" w:firstLine="0"/>
        <w:jc w:val="both"/>
        <w:rPr>
          <w:rFonts w:ascii="Times New Roman" w:hAnsi="Times New Roman" w:cs="Times New Roman"/>
          <w:sz w:val="32"/>
          <w:szCs w:val="32"/>
        </w:rPr>
      </w:pPr>
      <w:r w:rsidRPr="00F212C1">
        <w:rPr>
          <w:rFonts w:ascii="Times New Roman" w:hAnsi="Times New Roman" w:cs="Times New Roman"/>
          <w:sz w:val="32"/>
          <w:szCs w:val="32"/>
        </w:rPr>
        <w:t>3.</w:t>
      </w:r>
      <w:r w:rsidR="00706DB7">
        <w:rPr>
          <w:rFonts w:ascii="Times New Roman" w:hAnsi="Times New Roman" w:cs="Times New Roman"/>
          <w:sz w:val="32"/>
          <w:szCs w:val="32"/>
        </w:rPr>
        <w:t xml:space="preserve"> </w:t>
      </w:r>
      <w:r w:rsidRPr="00DA1BE4">
        <w:rPr>
          <w:rFonts w:ascii="Times New Roman" w:hAnsi="Times New Roman" w:cs="Times New Roman"/>
          <w:b/>
          <w:sz w:val="32"/>
          <w:szCs w:val="32"/>
          <w:u w:val="single"/>
        </w:rPr>
        <w:t>Нотариально заверенные копии</w:t>
      </w:r>
      <w:r w:rsidRPr="00F212C1">
        <w:rPr>
          <w:rFonts w:ascii="Times New Roman" w:hAnsi="Times New Roman" w:cs="Times New Roman"/>
          <w:sz w:val="32"/>
          <w:szCs w:val="32"/>
        </w:rPr>
        <w:t xml:space="preserve"> правоустанавливающих документов на земельный участок; </w:t>
      </w:r>
    </w:p>
    <w:p w:rsidR="00FD1616" w:rsidRPr="00867E89" w:rsidRDefault="00780739" w:rsidP="00F212C1">
      <w:pPr>
        <w:pStyle w:val="ConsNormal"/>
        <w:tabs>
          <w:tab w:val="left" w:pos="851"/>
          <w:tab w:val="left" w:pos="1276"/>
        </w:tabs>
        <w:suppressAutoHyphens/>
        <w:autoSpaceDE/>
        <w:adjustRightInd/>
        <w:ind w:right="0" w:firstLine="0"/>
        <w:jc w:val="both"/>
        <w:rPr>
          <w:rFonts w:ascii="Times New Roman" w:hAnsi="Times New Roman" w:cs="Times New Roman"/>
          <w:sz w:val="32"/>
          <w:szCs w:val="32"/>
        </w:rPr>
      </w:pPr>
      <w:r w:rsidRPr="00F212C1">
        <w:rPr>
          <w:rFonts w:ascii="Times New Roman" w:hAnsi="Times New Roman" w:cs="Times New Roman"/>
          <w:sz w:val="32"/>
          <w:szCs w:val="32"/>
        </w:rPr>
        <w:t xml:space="preserve">4. </w:t>
      </w:r>
      <w:r w:rsidR="00706DB7">
        <w:rPr>
          <w:rFonts w:ascii="Times New Roman" w:hAnsi="Times New Roman" w:cs="Times New Roman"/>
          <w:sz w:val="32"/>
          <w:szCs w:val="32"/>
        </w:rPr>
        <w:t xml:space="preserve"> </w:t>
      </w:r>
      <w:r w:rsidR="003D6263" w:rsidRPr="003D6263">
        <w:rPr>
          <w:rFonts w:ascii="Times New Roman" w:hAnsi="Times New Roman" w:cs="Times New Roman"/>
          <w:b/>
          <w:sz w:val="32"/>
          <w:szCs w:val="32"/>
        </w:rPr>
        <w:t>Оригинал</w:t>
      </w:r>
      <w:r w:rsidR="003D6263">
        <w:rPr>
          <w:rFonts w:ascii="Times New Roman" w:hAnsi="Times New Roman" w:cs="Times New Roman"/>
          <w:sz w:val="32"/>
          <w:szCs w:val="32"/>
        </w:rPr>
        <w:t xml:space="preserve"> топографической</w:t>
      </w:r>
      <w:r w:rsidR="00FD1616" w:rsidRPr="00F212C1">
        <w:rPr>
          <w:rFonts w:ascii="Times New Roman" w:hAnsi="Times New Roman" w:cs="Times New Roman"/>
          <w:sz w:val="32"/>
          <w:szCs w:val="32"/>
        </w:rPr>
        <w:t xml:space="preserve"> карта участка в масштабе 1:500 (со всеми наземными и подземными коммуникациями и сооружениями), согласованная с э</w:t>
      </w:r>
      <w:r w:rsidR="0095204C" w:rsidRPr="00F212C1">
        <w:rPr>
          <w:rFonts w:ascii="Times New Roman" w:hAnsi="Times New Roman" w:cs="Times New Roman"/>
          <w:sz w:val="32"/>
          <w:szCs w:val="32"/>
        </w:rPr>
        <w:t>ксплуатир</w:t>
      </w:r>
      <w:r w:rsidR="003D6263">
        <w:rPr>
          <w:rFonts w:ascii="Times New Roman" w:hAnsi="Times New Roman" w:cs="Times New Roman"/>
          <w:sz w:val="32"/>
          <w:szCs w:val="32"/>
        </w:rPr>
        <w:t>ующими организациями (</w:t>
      </w:r>
      <w:r w:rsidR="00867E89" w:rsidRPr="00867E89">
        <w:rPr>
          <w:rFonts w:ascii="Times New Roman" w:hAnsi="Times New Roman" w:cs="Times New Roman"/>
          <w:sz w:val="32"/>
          <w:szCs w:val="32"/>
        </w:rPr>
        <w:t xml:space="preserve">не старше </w:t>
      </w:r>
      <w:r w:rsidR="00FA2133">
        <w:rPr>
          <w:rFonts w:ascii="Times New Roman" w:hAnsi="Times New Roman" w:cs="Times New Roman"/>
          <w:sz w:val="32"/>
          <w:szCs w:val="32"/>
        </w:rPr>
        <w:t>6-ти месяцев</w:t>
      </w:r>
      <w:r w:rsidR="0095204C" w:rsidRPr="00867E89">
        <w:rPr>
          <w:rFonts w:ascii="Times New Roman" w:hAnsi="Times New Roman" w:cs="Times New Roman"/>
          <w:sz w:val="32"/>
          <w:szCs w:val="32"/>
        </w:rPr>
        <w:t>)</w:t>
      </w:r>
    </w:p>
    <w:p w:rsidR="00FD1616" w:rsidRPr="00F212C1" w:rsidRDefault="00780739" w:rsidP="00F212C1">
      <w:pPr>
        <w:pStyle w:val="ConsNormal"/>
        <w:tabs>
          <w:tab w:val="left" w:pos="851"/>
          <w:tab w:val="left" w:pos="1276"/>
        </w:tabs>
        <w:suppressAutoHyphens/>
        <w:autoSpaceDE/>
        <w:autoSpaceDN/>
        <w:adjustRightInd/>
        <w:ind w:right="0" w:firstLine="0"/>
        <w:jc w:val="both"/>
        <w:rPr>
          <w:rFonts w:ascii="Times New Roman" w:hAnsi="Times New Roman" w:cs="Times New Roman"/>
          <w:sz w:val="32"/>
          <w:szCs w:val="32"/>
        </w:rPr>
      </w:pPr>
      <w:r w:rsidRPr="00F212C1">
        <w:rPr>
          <w:rFonts w:ascii="Times New Roman" w:hAnsi="Times New Roman" w:cs="Times New Roman"/>
          <w:sz w:val="32"/>
          <w:szCs w:val="32"/>
        </w:rPr>
        <w:t xml:space="preserve">5. Ситуационный </w:t>
      </w:r>
      <w:r w:rsidR="00FD1616" w:rsidRPr="00F212C1">
        <w:rPr>
          <w:rFonts w:ascii="Times New Roman" w:hAnsi="Times New Roman" w:cs="Times New Roman"/>
          <w:sz w:val="32"/>
          <w:szCs w:val="32"/>
        </w:rPr>
        <w:t>план расположения объекта с привязкой к территории населенного пункта</w:t>
      </w:r>
      <w:r w:rsidR="00F212C1" w:rsidRPr="00F212C1">
        <w:rPr>
          <w:rFonts w:ascii="Times New Roman" w:hAnsi="Times New Roman" w:cs="Times New Roman"/>
          <w:sz w:val="32"/>
          <w:szCs w:val="32"/>
        </w:rPr>
        <w:t xml:space="preserve"> (из интернета: </w:t>
      </w:r>
      <w:r w:rsidR="00F212C1" w:rsidRPr="00F212C1">
        <w:rPr>
          <w:rFonts w:ascii="Times New Roman" w:hAnsi="Times New Roman" w:cs="Times New Roman"/>
          <w:bCs/>
          <w:sz w:val="32"/>
          <w:szCs w:val="32"/>
          <w:shd w:val="clear" w:color="auto" w:fill="FFFFFF"/>
        </w:rPr>
        <w:t>maps</w:t>
      </w:r>
      <w:r w:rsidR="00F212C1" w:rsidRPr="00F212C1">
        <w:rPr>
          <w:rFonts w:ascii="Times New Roman" w:hAnsi="Times New Roman" w:cs="Times New Roman"/>
          <w:sz w:val="32"/>
          <w:szCs w:val="32"/>
          <w:shd w:val="clear" w:color="auto" w:fill="FFFFFF"/>
        </w:rPr>
        <w:t>.yandex.ru, 2gis.ru/krasnodar</w:t>
      </w:r>
      <w:r w:rsidR="00C21454">
        <w:rPr>
          <w:rFonts w:ascii="Times New Roman" w:hAnsi="Times New Roman" w:cs="Times New Roman"/>
          <w:sz w:val="32"/>
          <w:szCs w:val="32"/>
          <w:shd w:val="clear" w:color="auto" w:fill="FFFFFF"/>
        </w:rPr>
        <w:t>, не старше 2-х лет</w:t>
      </w:r>
      <w:r w:rsidR="00F212C1" w:rsidRPr="00F212C1">
        <w:rPr>
          <w:rFonts w:ascii="Times New Roman" w:hAnsi="Times New Roman" w:cs="Times New Roman"/>
          <w:sz w:val="32"/>
          <w:szCs w:val="32"/>
          <w:shd w:val="clear" w:color="auto" w:fill="FFFFFF"/>
        </w:rPr>
        <w:t>)</w:t>
      </w:r>
      <w:r w:rsidR="00FD1616" w:rsidRPr="00F212C1">
        <w:rPr>
          <w:rFonts w:ascii="Times New Roman" w:hAnsi="Times New Roman" w:cs="Times New Roman"/>
          <w:sz w:val="32"/>
          <w:szCs w:val="32"/>
        </w:rPr>
        <w:t>;</w:t>
      </w:r>
    </w:p>
    <w:p w:rsidR="00780739" w:rsidRPr="00F212C1" w:rsidRDefault="00780739" w:rsidP="00F212C1">
      <w:pPr>
        <w:pStyle w:val="ConsNormal"/>
        <w:tabs>
          <w:tab w:val="left" w:pos="851"/>
          <w:tab w:val="left" w:pos="1276"/>
        </w:tabs>
        <w:suppressAutoHyphens/>
        <w:autoSpaceDE/>
        <w:autoSpaceDN/>
        <w:adjustRightInd/>
        <w:ind w:right="0" w:firstLine="0"/>
        <w:jc w:val="both"/>
        <w:rPr>
          <w:rFonts w:ascii="Times New Roman" w:hAnsi="Times New Roman" w:cs="Times New Roman"/>
          <w:sz w:val="32"/>
          <w:szCs w:val="32"/>
        </w:rPr>
      </w:pPr>
      <w:r w:rsidRPr="00F212C1">
        <w:rPr>
          <w:rFonts w:ascii="Times New Roman" w:hAnsi="Times New Roman" w:cs="Times New Roman"/>
          <w:sz w:val="32"/>
          <w:szCs w:val="32"/>
        </w:rPr>
        <w:t xml:space="preserve">6. </w:t>
      </w:r>
      <w:r w:rsidR="00706DB7">
        <w:rPr>
          <w:rFonts w:ascii="Times New Roman" w:hAnsi="Times New Roman" w:cs="Times New Roman"/>
          <w:sz w:val="32"/>
          <w:szCs w:val="32"/>
        </w:rPr>
        <w:t xml:space="preserve">   </w:t>
      </w:r>
      <w:r w:rsidRPr="00F212C1">
        <w:rPr>
          <w:rFonts w:ascii="Times New Roman" w:hAnsi="Times New Roman" w:cs="Times New Roman"/>
          <w:sz w:val="32"/>
          <w:szCs w:val="32"/>
        </w:rPr>
        <w:t>Кадастровый паспорт земельного участка;</w:t>
      </w:r>
    </w:p>
    <w:p w:rsidR="00780739" w:rsidRPr="00F212C1" w:rsidRDefault="00780739" w:rsidP="00F212C1">
      <w:pPr>
        <w:pStyle w:val="ConsNormal"/>
        <w:tabs>
          <w:tab w:val="left" w:pos="851"/>
          <w:tab w:val="left" w:pos="1276"/>
        </w:tabs>
        <w:suppressAutoHyphens/>
        <w:autoSpaceDE/>
        <w:autoSpaceDN/>
        <w:adjustRightInd/>
        <w:ind w:right="0" w:firstLine="0"/>
        <w:jc w:val="both"/>
        <w:rPr>
          <w:rFonts w:ascii="Times New Roman" w:hAnsi="Times New Roman" w:cs="Times New Roman"/>
          <w:sz w:val="32"/>
          <w:szCs w:val="32"/>
        </w:rPr>
      </w:pPr>
      <w:r w:rsidRPr="00F212C1">
        <w:rPr>
          <w:rFonts w:ascii="Times New Roman" w:hAnsi="Times New Roman" w:cs="Times New Roman"/>
          <w:sz w:val="32"/>
          <w:szCs w:val="32"/>
        </w:rPr>
        <w:t xml:space="preserve">7. </w:t>
      </w:r>
      <w:r w:rsidR="00706DB7">
        <w:rPr>
          <w:rFonts w:ascii="Times New Roman" w:hAnsi="Times New Roman" w:cs="Times New Roman"/>
          <w:sz w:val="32"/>
          <w:szCs w:val="32"/>
        </w:rPr>
        <w:t xml:space="preserve">  </w:t>
      </w:r>
      <w:r w:rsidRPr="00F212C1">
        <w:rPr>
          <w:rFonts w:ascii="Times New Roman" w:hAnsi="Times New Roman" w:cs="Times New Roman"/>
          <w:sz w:val="32"/>
          <w:szCs w:val="32"/>
        </w:rPr>
        <w:t>Градостроительный план или справка архитектуры, содержащая информацию о предельных параметрах разрешенного строительства (реконструкции) объектов капитального строительства, соответствующих д</w:t>
      </w:r>
      <w:bookmarkStart w:id="0" w:name="_GoBack"/>
      <w:bookmarkEnd w:id="0"/>
      <w:r w:rsidRPr="00F212C1">
        <w:rPr>
          <w:rFonts w:ascii="Times New Roman" w:hAnsi="Times New Roman" w:cs="Times New Roman"/>
          <w:sz w:val="32"/>
          <w:szCs w:val="32"/>
        </w:rPr>
        <w:t xml:space="preserve">анному земельному участку </w:t>
      </w:r>
      <w:r w:rsidRPr="003D6263">
        <w:rPr>
          <w:rFonts w:ascii="Times New Roman" w:hAnsi="Times New Roman" w:cs="Times New Roman"/>
          <w:b/>
          <w:sz w:val="32"/>
          <w:szCs w:val="32"/>
        </w:rPr>
        <w:t>(копия)</w:t>
      </w:r>
      <w:r w:rsidR="00266B0C">
        <w:rPr>
          <w:rFonts w:ascii="Times New Roman" w:hAnsi="Times New Roman" w:cs="Times New Roman"/>
          <w:b/>
          <w:sz w:val="32"/>
          <w:szCs w:val="32"/>
        </w:rPr>
        <w:t>(</w:t>
      </w:r>
      <w:r w:rsidR="00266B0C" w:rsidRPr="00266B0C">
        <w:rPr>
          <w:rFonts w:ascii="Times New Roman" w:hAnsi="Times New Roman" w:cs="Times New Roman"/>
          <w:sz w:val="32"/>
          <w:szCs w:val="32"/>
        </w:rPr>
        <w:t>при необходимости</w:t>
      </w:r>
      <w:r w:rsidR="00266B0C">
        <w:rPr>
          <w:rFonts w:ascii="Times New Roman" w:hAnsi="Times New Roman" w:cs="Times New Roman"/>
          <w:b/>
          <w:sz w:val="32"/>
          <w:szCs w:val="32"/>
        </w:rPr>
        <w:t>)</w:t>
      </w:r>
      <w:r w:rsidRPr="003D6263">
        <w:rPr>
          <w:rFonts w:ascii="Times New Roman" w:hAnsi="Times New Roman" w:cs="Times New Roman"/>
          <w:b/>
          <w:sz w:val="32"/>
          <w:szCs w:val="32"/>
        </w:rPr>
        <w:t>;</w:t>
      </w:r>
    </w:p>
    <w:p w:rsidR="00780739" w:rsidRPr="00F212C1" w:rsidRDefault="003D6263" w:rsidP="00F212C1">
      <w:pPr>
        <w:pStyle w:val="ConsNormal"/>
        <w:tabs>
          <w:tab w:val="left" w:pos="851"/>
          <w:tab w:val="left" w:pos="1276"/>
        </w:tabs>
        <w:suppressAutoHyphens/>
        <w:autoSpaceDE/>
        <w:autoSpaceDN/>
        <w:adjustRightInd/>
        <w:ind w:right="0" w:firstLine="0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8.</w:t>
      </w:r>
      <w:r w:rsidRPr="003D6263">
        <w:rPr>
          <w:rFonts w:ascii="Times New Roman" w:hAnsi="Times New Roman" w:cs="Times New Roman"/>
          <w:b/>
          <w:sz w:val="32"/>
          <w:szCs w:val="32"/>
        </w:rPr>
        <w:t>Оригинал</w:t>
      </w:r>
      <w:r>
        <w:rPr>
          <w:rFonts w:ascii="Times New Roman" w:hAnsi="Times New Roman" w:cs="Times New Roman"/>
          <w:sz w:val="32"/>
          <w:szCs w:val="32"/>
        </w:rPr>
        <w:t xml:space="preserve"> б</w:t>
      </w:r>
      <w:r w:rsidR="00780739" w:rsidRPr="00F212C1">
        <w:rPr>
          <w:rFonts w:ascii="Times New Roman" w:hAnsi="Times New Roman" w:cs="Times New Roman"/>
          <w:sz w:val="32"/>
          <w:szCs w:val="32"/>
        </w:rPr>
        <w:t>аланс</w:t>
      </w:r>
      <w:r>
        <w:rPr>
          <w:rFonts w:ascii="Times New Roman" w:hAnsi="Times New Roman" w:cs="Times New Roman"/>
          <w:sz w:val="32"/>
          <w:szCs w:val="32"/>
        </w:rPr>
        <w:t>а</w:t>
      </w:r>
      <w:r w:rsidR="00780739" w:rsidRPr="00F212C1">
        <w:rPr>
          <w:rFonts w:ascii="Times New Roman" w:hAnsi="Times New Roman" w:cs="Times New Roman"/>
          <w:sz w:val="32"/>
          <w:szCs w:val="32"/>
        </w:rPr>
        <w:t xml:space="preserve"> водопотребления и водоотведения подключаемого объекта с указанием целей использования холодной воды и распределением объемов подключаемой нагрузки по целям использования, в том числе на пожаротушение, периодические нужды, заполнение и опорожнение бассейнов, прием поверхностных сточных вод;</w:t>
      </w:r>
    </w:p>
    <w:p w:rsidR="00780739" w:rsidRPr="00F212C1" w:rsidRDefault="00780739" w:rsidP="00F212C1">
      <w:pPr>
        <w:pStyle w:val="ConsNormal"/>
        <w:tabs>
          <w:tab w:val="left" w:pos="851"/>
          <w:tab w:val="left" w:pos="1276"/>
        </w:tabs>
        <w:suppressAutoHyphens/>
        <w:autoSpaceDE/>
        <w:autoSpaceDN/>
        <w:adjustRightInd/>
        <w:ind w:right="0" w:firstLine="0"/>
        <w:jc w:val="both"/>
        <w:rPr>
          <w:rFonts w:ascii="Times New Roman" w:hAnsi="Times New Roman" w:cs="Times New Roman"/>
          <w:sz w:val="32"/>
          <w:szCs w:val="32"/>
        </w:rPr>
      </w:pPr>
      <w:r w:rsidRPr="00F212C1">
        <w:rPr>
          <w:rFonts w:ascii="Times New Roman" w:hAnsi="Times New Roman" w:cs="Times New Roman"/>
          <w:sz w:val="32"/>
          <w:szCs w:val="32"/>
        </w:rPr>
        <w:t xml:space="preserve">9. </w:t>
      </w:r>
      <w:r w:rsidR="00706DB7">
        <w:rPr>
          <w:rFonts w:ascii="Times New Roman" w:hAnsi="Times New Roman" w:cs="Times New Roman"/>
          <w:sz w:val="32"/>
          <w:szCs w:val="32"/>
        </w:rPr>
        <w:t xml:space="preserve"> </w:t>
      </w:r>
      <w:r w:rsidRPr="00F212C1">
        <w:rPr>
          <w:rFonts w:ascii="Times New Roman" w:hAnsi="Times New Roman" w:cs="Times New Roman"/>
          <w:sz w:val="32"/>
          <w:szCs w:val="32"/>
        </w:rPr>
        <w:t>Сведения о составе и свойствах сточных вод, намеченных к отведению в централизованную систему водоотведения.</w:t>
      </w:r>
    </w:p>
    <w:p w:rsidR="00780739" w:rsidRPr="00F212C1" w:rsidRDefault="00780739" w:rsidP="00F212C1">
      <w:pPr>
        <w:pStyle w:val="ConsNormal"/>
        <w:tabs>
          <w:tab w:val="left" w:pos="851"/>
          <w:tab w:val="left" w:pos="1276"/>
        </w:tabs>
        <w:suppressAutoHyphens/>
        <w:autoSpaceDE/>
        <w:autoSpaceDN/>
        <w:adjustRightInd/>
        <w:ind w:right="0" w:firstLine="0"/>
        <w:jc w:val="both"/>
        <w:rPr>
          <w:rFonts w:ascii="Times New Roman" w:hAnsi="Times New Roman" w:cs="Times New Roman"/>
          <w:sz w:val="32"/>
          <w:szCs w:val="32"/>
        </w:rPr>
      </w:pPr>
      <w:r w:rsidRPr="00F212C1">
        <w:rPr>
          <w:rFonts w:ascii="Times New Roman" w:hAnsi="Times New Roman" w:cs="Times New Roman"/>
          <w:sz w:val="32"/>
          <w:szCs w:val="32"/>
        </w:rPr>
        <w:t xml:space="preserve">10. </w:t>
      </w:r>
      <w:r w:rsidR="00706DB7">
        <w:rPr>
          <w:rFonts w:ascii="Times New Roman" w:hAnsi="Times New Roman" w:cs="Times New Roman"/>
          <w:sz w:val="32"/>
          <w:szCs w:val="32"/>
        </w:rPr>
        <w:t xml:space="preserve"> </w:t>
      </w:r>
      <w:r w:rsidRPr="00F212C1">
        <w:rPr>
          <w:rFonts w:ascii="Times New Roman" w:hAnsi="Times New Roman" w:cs="Times New Roman"/>
          <w:sz w:val="32"/>
          <w:szCs w:val="32"/>
        </w:rPr>
        <w:t>Сведения о назначении объекта, высоте и об этажности зданий, строений, сооружений;</w:t>
      </w:r>
    </w:p>
    <w:p w:rsidR="00780739" w:rsidRPr="00F212C1" w:rsidRDefault="00780739" w:rsidP="00F212C1">
      <w:pPr>
        <w:pStyle w:val="ConsNormal"/>
        <w:tabs>
          <w:tab w:val="left" w:pos="851"/>
          <w:tab w:val="left" w:pos="1276"/>
        </w:tabs>
        <w:suppressAutoHyphens/>
        <w:autoSpaceDE/>
        <w:autoSpaceDN/>
        <w:adjustRightInd/>
        <w:ind w:right="0" w:firstLine="0"/>
        <w:jc w:val="both"/>
        <w:rPr>
          <w:rFonts w:ascii="Times New Roman" w:hAnsi="Times New Roman" w:cs="Times New Roman"/>
          <w:sz w:val="32"/>
          <w:szCs w:val="32"/>
        </w:rPr>
      </w:pPr>
      <w:r w:rsidRPr="00F212C1">
        <w:rPr>
          <w:rFonts w:ascii="Times New Roman" w:hAnsi="Times New Roman" w:cs="Times New Roman"/>
          <w:sz w:val="32"/>
          <w:szCs w:val="32"/>
        </w:rPr>
        <w:t xml:space="preserve">11. </w:t>
      </w:r>
      <w:r w:rsidR="00706DB7">
        <w:rPr>
          <w:rFonts w:ascii="Times New Roman" w:hAnsi="Times New Roman" w:cs="Times New Roman"/>
          <w:sz w:val="32"/>
          <w:szCs w:val="32"/>
        </w:rPr>
        <w:t xml:space="preserve"> </w:t>
      </w:r>
      <w:r w:rsidRPr="00F212C1">
        <w:rPr>
          <w:rFonts w:ascii="Times New Roman" w:hAnsi="Times New Roman" w:cs="Times New Roman"/>
          <w:sz w:val="32"/>
          <w:szCs w:val="32"/>
        </w:rPr>
        <w:t>Информация о сроках строительства (реконструкции) и  ввода в эксплуатацию строящегося (реконструируемого) объекта;</w:t>
      </w:r>
    </w:p>
    <w:sectPr w:rsidR="00780739" w:rsidRPr="00F212C1" w:rsidSect="00666CA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A41CA" w:rsidRDefault="005A41CA" w:rsidP="008269C0">
      <w:pPr>
        <w:spacing w:after="0" w:line="240" w:lineRule="auto"/>
      </w:pPr>
      <w:r>
        <w:separator/>
      </w:r>
    </w:p>
  </w:endnote>
  <w:endnote w:type="continuationSeparator" w:id="1">
    <w:p w:rsidR="005A41CA" w:rsidRDefault="005A41CA" w:rsidP="008269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A41CA" w:rsidRDefault="005A41CA" w:rsidP="008269C0">
      <w:pPr>
        <w:spacing w:after="0" w:line="240" w:lineRule="auto"/>
      </w:pPr>
      <w:r>
        <w:separator/>
      </w:r>
    </w:p>
  </w:footnote>
  <w:footnote w:type="continuationSeparator" w:id="1">
    <w:p w:rsidR="005A41CA" w:rsidRDefault="005A41CA" w:rsidP="008269C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B3247C"/>
    <w:multiLevelType w:val="hybridMultilevel"/>
    <w:tmpl w:val="C26C27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1E68C910">
      <w:start w:val="1"/>
      <w:numFmt w:val="decimal"/>
      <w:lvlText w:val="%3."/>
      <w:lvlJc w:val="right"/>
      <w:pPr>
        <w:ind w:left="180" w:hanging="180"/>
      </w:pPr>
      <w:rPr>
        <w:rFonts w:ascii="Times New Roman" w:eastAsia="Times New Roman" w:hAnsi="Times New Roman"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780739"/>
    <w:rsid w:val="00016FFF"/>
    <w:rsid w:val="00043D5B"/>
    <w:rsid w:val="00080DAD"/>
    <w:rsid w:val="000B42F9"/>
    <w:rsid w:val="0010057A"/>
    <w:rsid w:val="00165A3D"/>
    <w:rsid w:val="00173532"/>
    <w:rsid w:val="001B0BC2"/>
    <w:rsid w:val="001F55A7"/>
    <w:rsid w:val="00210083"/>
    <w:rsid w:val="00212A79"/>
    <w:rsid w:val="00246131"/>
    <w:rsid w:val="0025437E"/>
    <w:rsid w:val="00266B0C"/>
    <w:rsid w:val="00287DE4"/>
    <w:rsid w:val="0029732F"/>
    <w:rsid w:val="0031705D"/>
    <w:rsid w:val="00343938"/>
    <w:rsid w:val="003B69C5"/>
    <w:rsid w:val="003D06B8"/>
    <w:rsid w:val="003D6263"/>
    <w:rsid w:val="004221BC"/>
    <w:rsid w:val="00496EFF"/>
    <w:rsid w:val="004E1C12"/>
    <w:rsid w:val="004F00A5"/>
    <w:rsid w:val="004F2583"/>
    <w:rsid w:val="005158EA"/>
    <w:rsid w:val="005247DF"/>
    <w:rsid w:val="005319A0"/>
    <w:rsid w:val="00542A87"/>
    <w:rsid w:val="00592E50"/>
    <w:rsid w:val="005A41CA"/>
    <w:rsid w:val="00616039"/>
    <w:rsid w:val="00666CA0"/>
    <w:rsid w:val="006B460B"/>
    <w:rsid w:val="006C495E"/>
    <w:rsid w:val="006D7F50"/>
    <w:rsid w:val="00706DB7"/>
    <w:rsid w:val="00713632"/>
    <w:rsid w:val="007170D3"/>
    <w:rsid w:val="00751269"/>
    <w:rsid w:val="007663CC"/>
    <w:rsid w:val="00780739"/>
    <w:rsid w:val="007B0F4D"/>
    <w:rsid w:val="007C10D2"/>
    <w:rsid w:val="00813D4B"/>
    <w:rsid w:val="00822500"/>
    <w:rsid w:val="008269C0"/>
    <w:rsid w:val="00867E89"/>
    <w:rsid w:val="00871124"/>
    <w:rsid w:val="008B0F12"/>
    <w:rsid w:val="008B1151"/>
    <w:rsid w:val="008E246E"/>
    <w:rsid w:val="008F1177"/>
    <w:rsid w:val="009202B0"/>
    <w:rsid w:val="00923A8C"/>
    <w:rsid w:val="0093240E"/>
    <w:rsid w:val="00935564"/>
    <w:rsid w:val="0095204C"/>
    <w:rsid w:val="009A1B27"/>
    <w:rsid w:val="009B6DF8"/>
    <w:rsid w:val="009F781C"/>
    <w:rsid w:val="00A36390"/>
    <w:rsid w:val="00A434C4"/>
    <w:rsid w:val="00A52490"/>
    <w:rsid w:val="00A5702F"/>
    <w:rsid w:val="00A75195"/>
    <w:rsid w:val="00A979A3"/>
    <w:rsid w:val="00AB1CBA"/>
    <w:rsid w:val="00AC6B58"/>
    <w:rsid w:val="00AD641C"/>
    <w:rsid w:val="00AE3008"/>
    <w:rsid w:val="00AF194E"/>
    <w:rsid w:val="00B23F33"/>
    <w:rsid w:val="00C21454"/>
    <w:rsid w:val="00C40FC0"/>
    <w:rsid w:val="00C8713B"/>
    <w:rsid w:val="00C97117"/>
    <w:rsid w:val="00CA3D76"/>
    <w:rsid w:val="00CD7C11"/>
    <w:rsid w:val="00CE30C0"/>
    <w:rsid w:val="00CF3699"/>
    <w:rsid w:val="00CF3B5D"/>
    <w:rsid w:val="00D2151D"/>
    <w:rsid w:val="00D75499"/>
    <w:rsid w:val="00DA1BE4"/>
    <w:rsid w:val="00DB2479"/>
    <w:rsid w:val="00E66347"/>
    <w:rsid w:val="00E6746A"/>
    <w:rsid w:val="00E91AD1"/>
    <w:rsid w:val="00EB5A8F"/>
    <w:rsid w:val="00EC1760"/>
    <w:rsid w:val="00EC2FF1"/>
    <w:rsid w:val="00ED3292"/>
    <w:rsid w:val="00EE15E4"/>
    <w:rsid w:val="00F212C1"/>
    <w:rsid w:val="00FA1E43"/>
    <w:rsid w:val="00FA2133"/>
    <w:rsid w:val="00FD1616"/>
    <w:rsid w:val="00FD1626"/>
    <w:rsid w:val="00FF13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6CA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780739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</w:rPr>
  </w:style>
  <w:style w:type="paragraph" w:styleId="a3">
    <w:name w:val="header"/>
    <w:basedOn w:val="a"/>
    <w:link w:val="a4"/>
    <w:uiPriority w:val="99"/>
    <w:semiHidden/>
    <w:unhideWhenUsed/>
    <w:rsid w:val="008269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8269C0"/>
  </w:style>
  <w:style w:type="paragraph" w:styleId="a5">
    <w:name w:val="footer"/>
    <w:basedOn w:val="a"/>
    <w:link w:val="a6"/>
    <w:uiPriority w:val="99"/>
    <w:semiHidden/>
    <w:unhideWhenUsed/>
    <w:rsid w:val="008269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8269C0"/>
  </w:style>
  <w:style w:type="paragraph" w:styleId="a7">
    <w:name w:val="List Paragraph"/>
    <w:basedOn w:val="a"/>
    <w:uiPriority w:val="34"/>
    <w:qFormat/>
    <w:rsid w:val="00165A3D"/>
    <w:pPr>
      <w:ind w:left="720"/>
      <w:contextualSpacing/>
    </w:pPr>
    <w:rPr>
      <w:rFonts w:eastAsiaTheme="minorHAnsi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295</TotalTime>
  <Pages>1</Pages>
  <Words>246</Words>
  <Characters>1405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vodokanal</Company>
  <LinksUpToDate>false</LinksUpToDate>
  <CharactersWithSpaces>1648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krasnikova.t</dc:creator>
  <cp:keywords/>
  <dc:description/>
  <cp:lastModifiedBy>user</cp:lastModifiedBy>
  <cp:revision>56</cp:revision>
  <cp:lastPrinted>2014-12-17T06:37:00Z</cp:lastPrinted>
  <dcterms:created xsi:type="dcterms:W3CDTF">2014-07-30T09:39:00Z</dcterms:created>
  <dcterms:modified xsi:type="dcterms:W3CDTF">2017-04-27T10:32:00Z</dcterms:modified>
</cp:coreProperties>
</file>